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8C1" w:rsidRPr="00B432FC" w:rsidRDefault="006042A0" w:rsidP="00823646">
      <w:pPr>
        <w:jc w:val="both"/>
        <w:rPr>
          <w:rFonts w:ascii="Times New Roman" w:hAnsi="Times New Roman" w:cs="Times New Roman"/>
          <w:sz w:val="24"/>
          <w:szCs w:val="24"/>
        </w:rPr>
      </w:pPr>
      <w:r w:rsidRPr="00B432FC">
        <w:rPr>
          <w:rFonts w:ascii="Times New Roman" w:hAnsi="Times New Roman" w:cs="Times New Roman"/>
          <w:sz w:val="24"/>
          <w:szCs w:val="24"/>
        </w:rPr>
        <w:t>I started my dissertation research against the backdrop of the</w:t>
      </w:r>
      <w:r w:rsidR="00EC48D0" w:rsidRPr="00B432FC">
        <w:rPr>
          <w:rFonts w:ascii="Times New Roman" w:hAnsi="Times New Roman" w:cs="Times New Roman"/>
          <w:sz w:val="24"/>
          <w:szCs w:val="24"/>
        </w:rPr>
        <w:t xml:space="preserve"> </w:t>
      </w:r>
      <w:r w:rsidRPr="00B432FC">
        <w:rPr>
          <w:rFonts w:ascii="Times New Roman" w:hAnsi="Times New Roman" w:cs="Times New Roman"/>
          <w:bCs/>
          <w:iCs/>
          <w:sz w:val="24"/>
          <w:szCs w:val="24"/>
        </w:rPr>
        <w:t xml:space="preserve">Supplementary Planning Guidance </w:t>
      </w:r>
      <w:r w:rsidR="00EC48D0" w:rsidRPr="00B432FC">
        <w:rPr>
          <w:rFonts w:ascii="Times New Roman" w:hAnsi="Times New Roman" w:cs="Times New Roman"/>
          <w:bCs/>
          <w:iCs/>
          <w:sz w:val="24"/>
          <w:szCs w:val="24"/>
        </w:rPr>
        <w:t>to th</w:t>
      </w:r>
      <w:r w:rsidR="00BB62AE" w:rsidRPr="00B432FC">
        <w:rPr>
          <w:rFonts w:ascii="Times New Roman" w:hAnsi="Times New Roman" w:cs="Times New Roman"/>
          <w:bCs/>
          <w:iCs/>
          <w:sz w:val="24"/>
          <w:szCs w:val="24"/>
        </w:rPr>
        <w:t>e</w:t>
      </w:r>
      <w:r w:rsidR="00EC48D0" w:rsidRPr="00B432FC">
        <w:rPr>
          <w:rFonts w:ascii="Times New Roman" w:hAnsi="Times New Roman" w:cs="Times New Roman"/>
          <w:bCs/>
          <w:iCs/>
          <w:sz w:val="24"/>
          <w:szCs w:val="24"/>
        </w:rPr>
        <w:t xml:space="preserve"> London Plan, “</w:t>
      </w:r>
      <w:r w:rsidRPr="00B432FC">
        <w:rPr>
          <w:rFonts w:ascii="Times New Roman" w:hAnsi="Times New Roman" w:cs="Times New Roman"/>
          <w:bCs/>
          <w:sz w:val="24"/>
          <w:szCs w:val="24"/>
        </w:rPr>
        <w:t>Planning for Equality and Diversity in London</w:t>
      </w:r>
      <w:r w:rsidR="00EC48D0" w:rsidRPr="00B432FC">
        <w:rPr>
          <w:rFonts w:ascii="Times New Roman" w:hAnsi="Times New Roman" w:cs="Times New Roman"/>
          <w:bCs/>
          <w:sz w:val="24"/>
          <w:szCs w:val="24"/>
        </w:rPr>
        <w:t>”, which</w:t>
      </w:r>
      <w:r w:rsidR="00EC48D0" w:rsidRPr="00B432F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B432FC">
        <w:rPr>
          <w:rFonts w:ascii="Times New Roman" w:hAnsi="Times New Roman" w:cs="Times New Roman"/>
          <w:bCs/>
          <w:sz w:val="24"/>
          <w:szCs w:val="24"/>
        </w:rPr>
        <w:t>recognises that diverse communities are often subject</w:t>
      </w:r>
      <w:r w:rsidR="00BB62AE" w:rsidRPr="00B432FC">
        <w:rPr>
          <w:rFonts w:ascii="Times New Roman" w:hAnsi="Times New Roman" w:cs="Times New Roman"/>
          <w:bCs/>
          <w:sz w:val="24"/>
          <w:szCs w:val="24"/>
        </w:rPr>
        <w:t>ed to inequalities and states that</w:t>
      </w:r>
      <w:r w:rsidRPr="00B432FC">
        <w:rPr>
          <w:rFonts w:ascii="Times New Roman" w:hAnsi="Times New Roman" w:cs="Times New Roman"/>
          <w:bCs/>
          <w:sz w:val="24"/>
          <w:szCs w:val="24"/>
        </w:rPr>
        <w:t xml:space="preserve"> ‘m</w:t>
      </w:r>
      <w:r w:rsidRPr="00B432FC">
        <w:rPr>
          <w:rFonts w:ascii="Times New Roman" w:hAnsi="Times New Roman" w:cs="Times New Roman"/>
          <w:sz w:val="24"/>
          <w:szCs w:val="24"/>
        </w:rPr>
        <w:t>atching regeneration efforts to areas of deprivation is a key way that disadvantage and deprivation can be tackled through spatial planning’.</w:t>
      </w:r>
      <w:r w:rsidR="009C1082" w:rsidRPr="00B432FC">
        <w:rPr>
          <w:rFonts w:ascii="Times New Roman" w:hAnsi="Times New Roman" w:cs="Times New Roman"/>
          <w:sz w:val="24"/>
          <w:szCs w:val="24"/>
        </w:rPr>
        <w:t xml:space="preserve"> However, while research suggests that urban regeneration in London has been beneficial in creating economic and cultural revitalisation, it lacks behind </w:t>
      </w:r>
      <w:r w:rsidR="009C1082" w:rsidRPr="00B432FC">
        <w:rPr>
          <w:rStyle w:val="Strong"/>
          <w:rFonts w:ascii="Times New Roman" w:hAnsi="Times New Roman" w:cs="Times New Roman"/>
          <w:b w:val="0"/>
          <w:sz w:val="24"/>
          <w:szCs w:val="24"/>
        </w:rPr>
        <w:t>in terms of social inclusion and social sustainability, and may well be implicated in contributing to the widening of s</w:t>
      </w:r>
      <w:r w:rsidR="00BB0B40" w:rsidRPr="00B432FC">
        <w:rPr>
          <w:rStyle w:val="Strong"/>
          <w:rFonts w:ascii="Times New Roman" w:hAnsi="Times New Roman" w:cs="Times New Roman"/>
          <w:b w:val="0"/>
          <w:sz w:val="24"/>
          <w:szCs w:val="24"/>
        </w:rPr>
        <w:t>ocial and economic inequalities.</w:t>
      </w:r>
    </w:p>
    <w:p w:rsidR="001A1F21" w:rsidRPr="00B432FC" w:rsidRDefault="001A1F21" w:rsidP="00CB619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7E71" w:rsidRPr="00B432FC" w:rsidRDefault="00552279" w:rsidP="00CB619F">
      <w:pPr>
        <w:jc w:val="both"/>
        <w:rPr>
          <w:rFonts w:ascii="Times New Roman" w:hAnsi="Times New Roman" w:cs="Times New Roman"/>
          <w:sz w:val="24"/>
          <w:szCs w:val="24"/>
        </w:rPr>
      </w:pPr>
      <w:r w:rsidRPr="00B432FC">
        <w:rPr>
          <w:rFonts w:ascii="Times New Roman" w:hAnsi="Times New Roman" w:cs="Times New Roman"/>
          <w:sz w:val="24"/>
          <w:szCs w:val="24"/>
        </w:rPr>
        <w:t xml:space="preserve">My main questions </w:t>
      </w:r>
      <w:r w:rsidR="00077799" w:rsidRPr="00B432FC">
        <w:rPr>
          <w:rFonts w:ascii="Times New Roman" w:hAnsi="Times New Roman" w:cs="Times New Roman"/>
          <w:sz w:val="24"/>
          <w:szCs w:val="24"/>
        </w:rPr>
        <w:t xml:space="preserve">to you are the following: </w:t>
      </w:r>
      <w:r w:rsidRPr="00B432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61FA" w:rsidRDefault="007261FA" w:rsidP="007261FA">
      <w:pPr>
        <w:pStyle w:val="ListParagraph"/>
        <w:numPr>
          <w:ilvl w:val="0"/>
          <w:numId w:val="8"/>
        </w:numPr>
        <w:jc w:val="both"/>
      </w:pPr>
      <w:r w:rsidRPr="00B432FC">
        <w:t xml:space="preserve">In your experience, is “diversity” a topic of discussion and consideration in regeneration projects? </w:t>
      </w:r>
    </w:p>
    <w:p w:rsidR="007261FA" w:rsidRPr="007261FA" w:rsidRDefault="007261FA" w:rsidP="007261FA">
      <w:pPr>
        <w:pStyle w:val="ListParagraph"/>
        <w:numPr>
          <w:ilvl w:val="0"/>
          <w:numId w:val="8"/>
        </w:numPr>
        <w:spacing w:after="111"/>
        <w:jc w:val="both"/>
      </w:pPr>
      <w:r w:rsidRPr="007261FA">
        <w:rPr>
          <w:color w:val="000000"/>
        </w:rPr>
        <w:t xml:space="preserve">What benefits resulting from regeneration </w:t>
      </w:r>
      <w:r>
        <w:rPr>
          <w:color w:val="000000"/>
        </w:rPr>
        <w:t xml:space="preserve">that </w:t>
      </w:r>
      <w:r w:rsidRPr="007261FA">
        <w:rPr>
          <w:color w:val="000000"/>
        </w:rPr>
        <w:t xml:space="preserve">are members of ECCO hoping for? </w:t>
      </w:r>
    </w:p>
    <w:p w:rsidR="007261FA" w:rsidRPr="00B432FC" w:rsidRDefault="007261FA" w:rsidP="007261FA">
      <w:pPr>
        <w:pStyle w:val="ListParagraph"/>
        <w:numPr>
          <w:ilvl w:val="0"/>
          <w:numId w:val="8"/>
        </w:numPr>
        <w:spacing w:after="111"/>
        <w:jc w:val="both"/>
      </w:pPr>
      <w:r>
        <w:rPr>
          <w:color w:val="000000"/>
        </w:rPr>
        <w:t xml:space="preserve">What are the concerns of members of ECCO in relation to regeneration projects in the area? </w:t>
      </w:r>
    </w:p>
    <w:p w:rsidR="001D0C9C" w:rsidRDefault="00F26B59" w:rsidP="00E57B55">
      <w:pPr>
        <w:pStyle w:val="ListParagraph"/>
        <w:numPr>
          <w:ilvl w:val="0"/>
          <w:numId w:val="8"/>
        </w:numPr>
        <w:spacing w:after="111"/>
        <w:jc w:val="both"/>
      </w:pPr>
      <w:r w:rsidRPr="00B432FC">
        <w:t xml:space="preserve">One objective in the Croydon Local Plan is “to meet the aspirations and needs of a diverse community”. </w:t>
      </w:r>
    </w:p>
    <w:p w:rsidR="00E57B55" w:rsidRDefault="00F26B59" w:rsidP="001D0C9C">
      <w:pPr>
        <w:pStyle w:val="ListParagraph"/>
        <w:numPr>
          <w:ilvl w:val="1"/>
          <w:numId w:val="8"/>
        </w:numPr>
        <w:spacing w:after="111"/>
        <w:jc w:val="both"/>
      </w:pPr>
      <w:r w:rsidRPr="00B432FC">
        <w:t xml:space="preserve">Do you think that this is happening </w:t>
      </w:r>
      <w:r w:rsidR="00E57B55">
        <w:t>in the context of regeneration?</w:t>
      </w:r>
    </w:p>
    <w:p w:rsidR="001D0C9C" w:rsidRDefault="001D0C9C" w:rsidP="001D0C9C">
      <w:pPr>
        <w:pStyle w:val="ListParagraph"/>
        <w:numPr>
          <w:ilvl w:val="1"/>
          <w:numId w:val="8"/>
        </w:numPr>
        <w:spacing w:after="111"/>
        <w:jc w:val="both"/>
      </w:pPr>
      <w:r>
        <w:t xml:space="preserve">Do you feel adequately represented </w:t>
      </w:r>
      <w:r w:rsidRPr="00B432FC">
        <w:rPr>
          <w:rFonts w:eastAsia="Calibri"/>
        </w:rPr>
        <w:t xml:space="preserve">in regeneration projects and in the decision-making processes that affect </w:t>
      </w:r>
      <w:r>
        <w:rPr>
          <w:rFonts w:eastAsia="Calibri"/>
        </w:rPr>
        <w:t>your community?</w:t>
      </w:r>
    </w:p>
    <w:p w:rsidR="00E26527" w:rsidRPr="00E26527" w:rsidRDefault="00E57B55" w:rsidP="00E57B55">
      <w:pPr>
        <w:pStyle w:val="ListParagraph"/>
        <w:numPr>
          <w:ilvl w:val="0"/>
          <w:numId w:val="8"/>
        </w:numPr>
        <w:spacing w:after="111"/>
        <w:jc w:val="both"/>
      </w:pPr>
      <w:r>
        <w:rPr>
          <w:color w:val="000000"/>
        </w:rPr>
        <w:t xml:space="preserve">Croydon is often described as a borough of contrasts in socio-economic terms. </w:t>
      </w:r>
    </w:p>
    <w:p w:rsidR="00E57B55" w:rsidRPr="007261FA" w:rsidRDefault="00ED50AE" w:rsidP="00E26527">
      <w:pPr>
        <w:pStyle w:val="ListParagraph"/>
        <w:numPr>
          <w:ilvl w:val="1"/>
          <w:numId w:val="8"/>
        </w:numPr>
        <w:spacing w:after="111"/>
        <w:jc w:val="both"/>
      </w:pPr>
      <w:r w:rsidRPr="00E57B55">
        <w:rPr>
          <w:color w:val="000000"/>
        </w:rPr>
        <w:t xml:space="preserve">Do you consider current regeneration projects in the Metropolitan Centre </w:t>
      </w:r>
      <w:r w:rsidR="00BA57A6">
        <w:rPr>
          <w:color w:val="000000"/>
        </w:rPr>
        <w:t>a</w:t>
      </w:r>
      <w:r w:rsidRPr="00E57B55">
        <w:rPr>
          <w:color w:val="000000"/>
        </w:rPr>
        <w:t>s</w:t>
      </w:r>
      <w:r w:rsidR="00E57B55" w:rsidRPr="00E57B55">
        <w:rPr>
          <w:color w:val="000000"/>
        </w:rPr>
        <w:t xml:space="preserve"> </w:t>
      </w:r>
      <w:r w:rsidR="00BA57A6">
        <w:rPr>
          <w:color w:val="000000"/>
        </w:rPr>
        <w:t xml:space="preserve">a way to redress </w:t>
      </w:r>
      <w:r w:rsidRPr="00E57B55">
        <w:rPr>
          <w:color w:val="000000"/>
        </w:rPr>
        <w:t>disadvantages</w:t>
      </w:r>
      <w:r w:rsidR="007261FA">
        <w:rPr>
          <w:color w:val="000000"/>
        </w:rPr>
        <w:t xml:space="preserve"> in the borough</w:t>
      </w:r>
      <w:r w:rsidRPr="00E57B55">
        <w:rPr>
          <w:color w:val="000000"/>
        </w:rPr>
        <w:t>?</w:t>
      </w:r>
    </w:p>
    <w:p w:rsidR="007261FA" w:rsidRPr="007261FA" w:rsidRDefault="007261FA" w:rsidP="007261FA">
      <w:pPr>
        <w:pStyle w:val="ListParagraph"/>
        <w:numPr>
          <w:ilvl w:val="1"/>
          <w:numId w:val="8"/>
        </w:numPr>
        <w:spacing w:after="111"/>
        <w:jc w:val="both"/>
      </w:pPr>
      <w:r w:rsidRPr="007261FA">
        <w:rPr>
          <w:color w:val="000000"/>
        </w:rPr>
        <w:t>Do you consider regeneration as an effective way to increase the opportunities of the less well-off members of your community?</w:t>
      </w:r>
    </w:p>
    <w:p w:rsidR="00897843" w:rsidRPr="00897843" w:rsidRDefault="000815EC" w:rsidP="007261FA">
      <w:pPr>
        <w:pStyle w:val="ListParagraph"/>
        <w:numPr>
          <w:ilvl w:val="1"/>
          <w:numId w:val="8"/>
        </w:numPr>
        <w:spacing w:after="111"/>
        <w:jc w:val="both"/>
      </w:pPr>
      <w:r w:rsidRPr="007261FA">
        <w:rPr>
          <w:color w:val="000000"/>
        </w:rPr>
        <w:t xml:space="preserve">What is your stance </w:t>
      </w:r>
      <w:r w:rsidR="007261FA">
        <w:rPr>
          <w:color w:val="000000"/>
        </w:rPr>
        <w:t>on the provision of</w:t>
      </w:r>
      <w:r w:rsidRPr="007261FA">
        <w:rPr>
          <w:color w:val="000000"/>
        </w:rPr>
        <w:t xml:space="preserve"> </w:t>
      </w:r>
      <w:r w:rsidR="007261FA" w:rsidRPr="007261FA">
        <w:rPr>
          <w:color w:val="000000"/>
        </w:rPr>
        <w:t>“</w:t>
      </w:r>
      <w:r w:rsidRPr="007261FA">
        <w:rPr>
          <w:color w:val="000000"/>
        </w:rPr>
        <w:t>affordable housing</w:t>
      </w:r>
      <w:r w:rsidR="007261FA" w:rsidRPr="007261FA">
        <w:rPr>
          <w:color w:val="000000"/>
        </w:rPr>
        <w:t>”</w:t>
      </w:r>
      <w:r w:rsidR="007261FA">
        <w:rPr>
          <w:color w:val="000000"/>
        </w:rPr>
        <w:t xml:space="preserve">, </w:t>
      </w:r>
      <w:r w:rsidR="007261FA" w:rsidRPr="007261FA">
        <w:rPr>
          <w:color w:val="000000"/>
        </w:rPr>
        <w:t xml:space="preserve">which is considered as 80% of market rents? </w:t>
      </w:r>
    </w:p>
    <w:p w:rsidR="007261FA" w:rsidRPr="007261FA" w:rsidRDefault="00897843" w:rsidP="007261FA">
      <w:pPr>
        <w:pStyle w:val="ListParagraph"/>
        <w:numPr>
          <w:ilvl w:val="1"/>
          <w:numId w:val="8"/>
        </w:numPr>
        <w:spacing w:after="111"/>
        <w:jc w:val="both"/>
      </w:pPr>
      <w:r>
        <w:rPr>
          <w:color w:val="000000"/>
        </w:rPr>
        <w:t xml:space="preserve">Are there </w:t>
      </w:r>
      <w:r w:rsidR="007261FA">
        <w:rPr>
          <w:color w:val="000000"/>
        </w:rPr>
        <w:t>concern</w:t>
      </w:r>
      <w:r>
        <w:rPr>
          <w:color w:val="000000"/>
        </w:rPr>
        <w:t>s</w:t>
      </w:r>
      <w:r w:rsidR="007261FA">
        <w:rPr>
          <w:color w:val="000000"/>
        </w:rPr>
        <w:t xml:space="preserve"> about rising rents among members of ECCO?</w:t>
      </w:r>
    </w:p>
    <w:p w:rsidR="00BD6161" w:rsidRPr="00E57B55" w:rsidRDefault="005E7C25" w:rsidP="00E57B55">
      <w:pPr>
        <w:pStyle w:val="ListParagraph"/>
        <w:numPr>
          <w:ilvl w:val="0"/>
          <w:numId w:val="8"/>
        </w:numPr>
        <w:spacing w:after="111"/>
        <w:jc w:val="both"/>
      </w:pPr>
      <w:r>
        <w:rPr>
          <w:color w:val="000000"/>
        </w:rPr>
        <w:t xml:space="preserve">Does regeneration create </w:t>
      </w:r>
      <w:r w:rsidR="00ED50AE" w:rsidRPr="00E57B55">
        <w:rPr>
          <w:rFonts w:eastAsia="Calibri"/>
          <w:lang w:eastAsia="en-US"/>
        </w:rPr>
        <w:t>opportunities for increased interaction between different groups of people</w:t>
      </w:r>
      <w:r>
        <w:rPr>
          <w:rFonts w:eastAsia="Calibri"/>
          <w:lang w:eastAsia="en-US"/>
        </w:rPr>
        <w:t xml:space="preserve"> (such as new public spaces that can be used by a wide range of different people, or community centres where local people can come together)</w:t>
      </w:r>
      <w:r w:rsidR="00ED50AE" w:rsidRPr="00E57B55">
        <w:rPr>
          <w:rFonts w:eastAsia="Calibri"/>
          <w:lang w:eastAsia="en-US"/>
        </w:rPr>
        <w:t xml:space="preserve">? </w:t>
      </w:r>
    </w:p>
    <w:p w:rsidR="00BD6161" w:rsidRPr="00B432FC" w:rsidRDefault="00E57B55" w:rsidP="00BD6161">
      <w:pPr>
        <w:pStyle w:val="ListParagraph"/>
        <w:numPr>
          <w:ilvl w:val="0"/>
          <w:numId w:val="7"/>
        </w:numPr>
        <w:spacing w:after="111"/>
        <w:jc w:val="both"/>
        <w:rPr>
          <w:rFonts w:eastAsia="Calibri"/>
        </w:rPr>
      </w:pPr>
      <w:r>
        <w:rPr>
          <w:rFonts w:eastAsia="Calibri"/>
        </w:rPr>
        <w:t>Overall, d</w:t>
      </w:r>
      <w:r w:rsidR="00BD6161" w:rsidRPr="00B432FC">
        <w:rPr>
          <w:rFonts w:eastAsia="Calibri"/>
        </w:rPr>
        <w:t xml:space="preserve">o you think that current regeneration practices have positive or negative effects on fairness, social inclusion and equality of opportunity for different groups in Croydon? </w:t>
      </w:r>
      <w:bookmarkStart w:id="0" w:name="_GoBack"/>
      <w:bookmarkEnd w:id="0"/>
    </w:p>
    <w:p w:rsidR="00F14D03" w:rsidRPr="00B432FC" w:rsidRDefault="00753DC7" w:rsidP="00BD6161">
      <w:pPr>
        <w:pStyle w:val="ListParagraph"/>
        <w:autoSpaceDE w:val="0"/>
        <w:adjustRightInd w:val="0"/>
        <w:spacing w:after="24"/>
        <w:rPr>
          <w:b/>
          <w:color w:val="000000"/>
        </w:rPr>
      </w:pPr>
      <w:r w:rsidRPr="00B432FC">
        <w:rPr>
          <w:color w:val="000000"/>
        </w:rPr>
        <w:t xml:space="preserve"> </w:t>
      </w:r>
    </w:p>
    <w:p w:rsidR="00F14D03" w:rsidRPr="00B432FC" w:rsidRDefault="00F14D03" w:rsidP="00447E84">
      <w:pPr>
        <w:rPr>
          <w:rFonts w:ascii="Times New Roman" w:hAnsi="Times New Roman" w:cs="Times New Roman"/>
          <w:sz w:val="24"/>
          <w:szCs w:val="24"/>
        </w:rPr>
      </w:pPr>
    </w:p>
    <w:sectPr w:rsidR="00F14D03" w:rsidRPr="00B432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T188t0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Kalinga">
    <w:altName w:val="Segoe UI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E794A"/>
    <w:multiLevelType w:val="hybridMultilevel"/>
    <w:tmpl w:val="E2DE0D86"/>
    <w:lvl w:ilvl="0" w:tplc="C7DCD6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54305"/>
    <w:multiLevelType w:val="hybridMultilevel"/>
    <w:tmpl w:val="B40A7CAE"/>
    <w:lvl w:ilvl="0" w:tplc="5A6A256A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F407C"/>
    <w:multiLevelType w:val="hybridMultilevel"/>
    <w:tmpl w:val="D3A035DC"/>
    <w:lvl w:ilvl="0" w:tplc="427E61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30DFCC">
      <w:numFmt w:val="bullet"/>
      <w:lvlText w:val=""/>
      <w:lvlJc w:val="left"/>
      <w:pPr>
        <w:ind w:left="2160" w:hanging="360"/>
      </w:pPr>
      <w:rPr>
        <w:rFonts w:ascii="Wingdings" w:eastAsia="TT188t00" w:hAnsi="Wingdings" w:cs="Times New Roman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8C71CA"/>
    <w:multiLevelType w:val="hybridMultilevel"/>
    <w:tmpl w:val="59AA2A9A"/>
    <w:lvl w:ilvl="0" w:tplc="D1564C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1526F2"/>
    <w:multiLevelType w:val="hybridMultilevel"/>
    <w:tmpl w:val="07A24190"/>
    <w:lvl w:ilvl="0" w:tplc="A386B55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30015C"/>
    <w:multiLevelType w:val="hybridMultilevel"/>
    <w:tmpl w:val="AF3AB196"/>
    <w:lvl w:ilvl="0" w:tplc="448ACE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E8570A">
      <w:start w:val="18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002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D28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B012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3060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C621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740D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84FA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35F622A"/>
    <w:multiLevelType w:val="hybridMultilevel"/>
    <w:tmpl w:val="B45841B2"/>
    <w:lvl w:ilvl="0" w:tplc="481E0590">
      <w:numFmt w:val="bullet"/>
      <w:lvlText w:val="-"/>
      <w:lvlJc w:val="left"/>
      <w:pPr>
        <w:ind w:left="720" w:hanging="360"/>
      </w:pPr>
      <w:rPr>
        <w:rFonts w:ascii="Kalinga" w:eastAsia="Times New Roman" w:hAnsi="Kalinga" w:cs="Kalinga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E17903"/>
    <w:multiLevelType w:val="hybridMultilevel"/>
    <w:tmpl w:val="7A36E478"/>
    <w:lvl w:ilvl="0" w:tplc="861450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04064"/>
    <w:multiLevelType w:val="hybridMultilevel"/>
    <w:tmpl w:val="D74C0F9A"/>
    <w:lvl w:ilvl="0" w:tplc="08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8"/>
  </w:num>
  <w:num w:numId="5">
    <w:abstractNumId w:val="3"/>
  </w:num>
  <w:num w:numId="6">
    <w:abstractNumId w:val="1"/>
  </w:num>
  <w:num w:numId="7">
    <w:abstractNumId w:val="6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B4C"/>
    <w:rsid w:val="00032281"/>
    <w:rsid w:val="000448A3"/>
    <w:rsid w:val="000611C2"/>
    <w:rsid w:val="00077799"/>
    <w:rsid w:val="000778E4"/>
    <w:rsid w:val="000815EC"/>
    <w:rsid w:val="000844FC"/>
    <w:rsid w:val="00091ECF"/>
    <w:rsid w:val="00092189"/>
    <w:rsid w:val="000B490C"/>
    <w:rsid w:val="000E5518"/>
    <w:rsid w:val="0010442B"/>
    <w:rsid w:val="00132734"/>
    <w:rsid w:val="00153694"/>
    <w:rsid w:val="00155AF4"/>
    <w:rsid w:val="001737CD"/>
    <w:rsid w:val="001A1F21"/>
    <w:rsid w:val="001A62EB"/>
    <w:rsid w:val="001C70A6"/>
    <w:rsid w:val="001C7AC6"/>
    <w:rsid w:val="001C7F80"/>
    <w:rsid w:val="001D0C9C"/>
    <w:rsid w:val="001F150B"/>
    <w:rsid w:val="00207812"/>
    <w:rsid w:val="00235A6C"/>
    <w:rsid w:val="002437B6"/>
    <w:rsid w:val="00247036"/>
    <w:rsid w:val="002520D3"/>
    <w:rsid w:val="002A23DC"/>
    <w:rsid w:val="002C0A1B"/>
    <w:rsid w:val="0030266C"/>
    <w:rsid w:val="00302D1E"/>
    <w:rsid w:val="00352689"/>
    <w:rsid w:val="003579E8"/>
    <w:rsid w:val="003912E2"/>
    <w:rsid w:val="0039416E"/>
    <w:rsid w:val="003978F6"/>
    <w:rsid w:val="003E19BE"/>
    <w:rsid w:val="00416693"/>
    <w:rsid w:val="00436540"/>
    <w:rsid w:val="00445D5D"/>
    <w:rsid w:val="00447E84"/>
    <w:rsid w:val="00484FCC"/>
    <w:rsid w:val="00485526"/>
    <w:rsid w:val="004A505B"/>
    <w:rsid w:val="00535BB2"/>
    <w:rsid w:val="00552279"/>
    <w:rsid w:val="00563724"/>
    <w:rsid w:val="005E7C25"/>
    <w:rsid w:val="006042A0"/>
    <w:rsid w:val="00613C8F"/>
    <w:rsid w:val="00615EE8"/>
    <w:rsid w:val="00617E71"/>
    <w:rsid w:val="00630117"/>
    <w:rsid w:val="00646F5D"/>
    <w:rsid w:val="00647A2C"/>
    <w:rsid w:val="00652977"/>
    <w:rsid w:val="006C2138"/>
    <w:rsid w:val="006D2CAD"/>
    <w:rsid w:val="006F71B5"/>
    <w:rsid w:val="0070179B"/>
    <w:rsid w:val="0072615D"/>
    <w:rsid w:val="007261FA"/>
    <w:rsid w:val="00745E98"/>
    <w:rsid w:val="00753DC7"/>
    <w:rsid w:val="00796A77"/>
    <w:rsid w:val="007A3D5C"/>
    <w:rsid w:val="007A6D04"/>
    <w:rsid w:val="007D2B27"/>
    <w:rsid w:val="007F25FA"/>
    <w:rsid w:val="00815F7F"/>
    <w:rsid w:val="00823646"/>
    <w:rsid w:val="0083278F"/>
    <w:rsid w:val="00837665"/>
    <w:rsid w:val="0084105A"/>
    <w:rsid w:val="0085408B"/>
    <w:rsid w:val="00886471"/>
    <w:rsid w:val="00897843"/>
    <w:rsid w:val="00897D64"/>
    <w:rsid w:val="008C0547"/>
    <w:rsid w:val="008E0781"/>
    <w:rsid w:val="008F2AF1"/>
    <w:rsid w:val="00904AD6"/>
    <w:rsid w:val="009425CE"/>
    <w:rsid w:val="00994E8F"/>
    <w:rsid w:val="009C1082"/>
    <w:rsid w:val="009D6283"/>
    <w:rsid w:val="00A0319C"/>
    <w:rsid w:val="00A10A62"/>
    <w:rsid w:val="00A1364C"/>
    <w:rsid w:val="00A148FC"/>
    <w:rsid w:val="00A20044"/>
    <w:rsid w:val="00A414DC"/>
    <w:rsid w:val="00A41808"/>
    <w:rsid w:val="00A528CC"/>
    <w:rsid w:val="00AA1EBF"/>
    <w:rsid w:val="00AB4E4D"/>
    <w:rsid w:val="00AB5B4C"/>
    <w:rsid w:val="00AB5FD6"/>
    <w:rsid w:val="00AD4496"/>
    <w:rsid w:val="00B0503E"/>
    <w:rsid w:val="00B41E07"/>
    <w:rsid w:val="00B432FC"/>
    <w:rsid w:val="00B456B2"/>
    <w:rsid w:val="00B90E02"/>
    <w:rsid w:val="00BA57A6"/>
    <w:rsid w:val="00BB0B40"/>
    <w:rsid w:val="00BB62AE"/>
    <w:rsid w:val="00BD0FB7"/>
    <w:rsid w:val="00BD6161"/>
    <w:rsid w:val="00BD6FDE"/>
    <w:rsid w:val="00BE0816"/>
    <w:rsid w:val="00BE48A9"/>
    <w:rsid w:val="00BF6118"/>
    <w:rsid w:val="00BF71B2"/>
    <w:rsid w:val="00C00B15"/>
    <w:rsid w:val="00C01744"/>
    <w:rsid w:val="00C43E21"/>
    <w:rsid w:val="00CB619F"/>
    <w:rsid w:val="00D112AE"/>
    <w:rsid w:val="00D40E4B"/>
    <w:rsid w:val="00D6658E"/>
    <w:rsid w:val="00D7458D"/>
    <w:rsid w:val="00D85E89"/>
    <w:rsid w:val="00D915E4"/>
    <w:rsid w:val="00DB46B6"/>
    <w:rsid w:val="00DC7DC3"/>
    <w:rsid w:val="00E26527"/>
    <w:rsid w:val="00E466E9"/>
    <w:rsid w:val="00E57B55"/>
    <w:rsid w:val="00E57B74"/>
    <w:rsid w:val="00E66D05"/>
    <w:rsid w:val="00E749B9"/>
    <w:rsid w:val="00E754F6"/>
    <w:rsid w:val="00E7789E"/>
    <w:rsid w:val="00E835F2"/>
    <w:rsid w:val="00E94F6E"/>
    <w:rsid w:val="00EB62F0"/>
    <w:rsid w:val="00EC48D0"/>
    <w:rsid w:val="00EC4E55"/>
    <w:rsid w:val="00ED50AE"/>
    <w:rsid w:val="00EE1675"/>
    <w:rsid w:val="00EE20D5"/>
    <w:rsid w:val="00F05E1B"/>
    <w:rsid w:val="00F14D03"/>
    <w:rsid w:val="00F26B59"/>
    <w:rsid w:val="00F65496"/>
    <w:rsid w:val="00F723AA"/>
    <w:rsid w:val="00F965D2"/>
    <w:rsid w:val="00FA6809"/>
    <w:rsid w:val="00FC0BB4"/>
    <w:rsid w:val="00FE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4845CC-18E3-4876-BB93-53AAE865F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N w:val="0"/>
      <w:textAlignment w:val="baseline"/>
    </w:pPr>
  </w:style>
  <w:style w:type="paragraph" w:styleId="Heading1">
    <w:name w:val="heading 1"/>
    <w:basedOn w:val="Normal"/>
    <w:link w:val="Heading1Char"/>
    <w:uiPriority w:val="9"/>
    <w:qFormat/>
    <w:rsid w:val="008E0781"/>
    <w:pPr>
      <w:widowControl/>
      <w:suppressAutoHyphens w:val="0"/>
      <w:autoSpaceDN/>
      <w:spacing w:before="100" w:beforeAutospacing="1" w:after="100" w:afterAutospacing="1"/>
      <w:textAlignment w:val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B5B4C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B5B4C"/>
    <w:pPr>
      <w:widowControl/>
      <w:suppressAutoHyphens w:val="0"/>
      <w:autoSpaceDN/>
      <w:ind w:left="720"/>
      <w:contextualSpacing/>
      <w:textAlignment w:val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85E89"/>
    <w:rPr>
      <w:color w:val="0563C1"/>
      <w:u w:val="single"/>
    </w:rPr>
  </w:style>
  <w:style w:type="character" w:customStyle="1" w:styleId="a">
    <w:name w:val="a"/>
    <w:basedOn w:val="DefaultParagraphFont"/>
    <w:rsid w:val="00F965D2"/>
  </w:style>
  <w:style w:type="character" w:styleId="Strong">
    <w:name w:val="Strong"/>
    <w:uiPriority w:val="22"/>
    <w:qFormat/>
    <w:rsid w:val="00F965D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8E078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4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Özogul</dc:creator>
  <cp:keywords/>
  <dc:description/>
  <cp:lastModifiedBy>Sara Özogul</cp:lastModifiedBy>
  <cp:revision>12</cp:revision>
  <dcterms:created xsi:type="dcterms:W3CDTF">2015-08-04T16:21:00Z</dcterms:created>
  <dcterms:modified xsi:type="dcterms:W3CDTF">2015-08-04T16:47:00Z</dcterms:modified>
</cp:coreProperties>
</file>